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Manchester-Boston Regional Airport (MHT)</w:t>
      </w:r>
    </w:p>
    <w:p w:rsidR="00000000" w:rsidDel="00000000" w:rsidP="00000000" w:rsidRDefault="00000000" w:rsidRPr="00000000" w14:paraId="00000002">
      <w:pPr>
        <w:pageBreakBefore w:val="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RAFFLE OFFICIAL </w:t>
      </w:r>
      <w:r w:rsidDel="00000000" w:rsidR="00000000" w:rsidRPr="00000000">
        <w:rPr>
          <w:rFonts w:ascii="Montserrat" w:cs="Montserrat" w:eastAsia="Montserrat" w:hAnsi="Montserrat"/>
          <w:sz w:val="28"/>
          <w:szCs w:val="28"/>
          <w:rtl w:val="0"/>
        </w:rPr>
        <w:t xml:space="preserve">RULES</w:t>
      </w:r>
      <w:r w:rsidDel="00000000" w:rsidR="00000000" w:rsidRPr="00000000">
        <w:rPr>
          <w:rFonts w:ascii="Montserrat" w:cs="Montserrat" w:eastAsia="Montserrat" w:hAnsi="Montserrat"/>
          <w:sz w:val="28"/>
          <w:szCs w:val="28"/>
          <w:rtl w:val="0"/>
        </w:rPr>
        <w:t xml:space="preserve"> (“Official Rules”)</w:t>
      </w:r>
    </w:p>
    <w:p w:rsidR="00000000" w:rsidDel="00000000" w:rsidP="00000000" w:rsidRDefault="00000000" w:rsidRPr="00000000" w14:paraId="00000003">
      <w:pPr>
        <w:pageBreakBefore w:val="0"/>
        <w:jc w:val="center"/>
        <w:rPr>
          <w:sz w:val="28"/>
          <w:szCs w:val="28"/>
        </w:rPr>
      </w:pPr>
      <w:r w:rsidDel="00000000" w:rsidR="00000000" w:rsidRPr="00000000">
        <w:rPr>
          <w:rtl w:val="0"/>
        </w:rPr>
      </w:r>
    </w:p>
    <w:p w:rsidR="00000000" w:rsidDel="00000000" w:rsidP="00000000" w:rsidRDefault="00000000" w:rsidRPr="00000000" w14:paraId="00000004">
      <w:pPr>
        <w:pageBreakBefore w:val="0"/>
        <w:numPr>
          <w:ilvl w:val="0"/>
          <w:numId w:val="1"/>
        </w:numPr>
        <w:pBdr>
          <w:top w:color="auto" w:space="0" w:sz="0" w:val="none"/>
          <w:bottom w:color="auto" w:space="0" w:sz="0" w:val="none"/>
          <w:right w:color="auto" w:space="0" w:sz="0" w:val="none"/>
          <w:between w:color="auto" w:space="0" w:sz="0" w:val="none"/>
        </w:pBdr>
        <w:shd w:fill="ffffff" w:val="clear"/>
        <w:spacing w:after="220" w:line="276" w:lineRule="auto"/>
        <w:ind w:left="720" w:hanging="360"/>
        <w:rPr>
          <w:rFonts w:ascii="Montserrat" w:cs="Montserrat" w:eastAsia="Montserrat" w:hAnsi="Montserrat"/>
          <w:b w:val="1"/>
          <w:color w:val="272727"/>
          <w:sz w:val="18"/>
          <w:szCs w:val="18"/>
          <w:u w:val="none"/>
        </w:rPr>
      </w:pPr>
      <w:r w:rsidDel="00000000" w:rsidR="00000000" w:rsidRPr="00000000">
        <w:rPr>
          <w:rFonts w:ascii="Montserrat" w:cs="Montserrat" w:eastAsia="Montserrat" w:hAnsi="Montserrat"/>
          <w:b w:val="1"/>
          <w:color w:val="272727"/>
          <w:sz w:val="18"/>
          <w:szCs w:val="18"/>
          <w:rtl w:val="0"/>
        </w:rPr>
        <w:t xml:space="preserve">NO PURCHASE OR PAYMENT NECESSARY TO ENTER OR TO WIN. A PURCHASE WILL NOT IMPROVE YOUR CHANCES OF WINNING. VOID WHERE PROHIBITED.</w:t>
      </w:r>
    </w:p>
    <w:p w:rsidR="00000000" w:rsidDel="00000000" w:rsidP="00000000" w:rsidRDefault="00000000" w:rsidRPr="00000000" w14:paraId="00000005">
      <w:pPr>
        <w:pageBreakBefore w:val="0"/>
        <w:pBdr>
          <w:top w:color="auto" w:space="0" w:sz="0" w:val="none"/>
          <w:bottom w:color="auto" w:space="0" w:sz="0" w:val="none"/>
          <w:right w:color="auto" w:space="0" w:sz="0" w:val="none"/>
          <w:between w:color="auto" w:space="0" w:sz="0" w:val="none"/>
        </w:pBdr>
        <w:shd w:fill="ffffff" w:val="clear"/>
        <w:spacing w:after="220" w:line="276" w:lineRule="auto"/>
        <w:rPr>
          <w:rFonts w:ascii="Montserrat" w:cs="Montserrat" w:eastAsia="Montserrat" w:hAnsi="Montserrat"/>
          <w:b w:val="1"/>
          <w:color w:val="272727"/>
          <w:sz w:val="18"/>
          <w:szCs w:val="18"/>
        </w:rPr>
      </w:pPr>
      <w:r w:rsidDel="00000000" w:rsidR="00000000" w:rsidRPr="00000000">
        <w:rPr>
          <w:rtl w:val="0"/>
        </w:rPr>
      </w:r>
    </w:p>
    <w:p w:rsidR="00000000" w:rsidDel="00000000" w:rsidP="00000000" w:rsidRDefault="00000000" w:rsidRPr="00000000" w14:paraId="00000006">
      <w:pPr>
        <w:pageBreakBefore w:val="0"/>
        <w:numPr>
          <w:ilvl w:val="0"/>
          <w:numId w:val="1"/>
        </w:numPr>
        <w:pBdr>
          <w:top w:color="auto" w:space="0" w:sz="0" w:val="none"/>
          <w:bottom w:color="auto" w:space="0" w:sz="0" w:val="none"/>
          <w:right w:color="auto" w:space="0" w:sz="0" w:val="none"/>
          <w:between w:color="auto" w:space="0" w:sz="0" w:val="none"/>
        </w:pBdr>
        <w:spacing w:after="220" w:line="276" w:lineRule="auto"/>
        <w:ind w:left="720" w:hanging="360"/>
        <w:rPr>
          <w:rFonts w:ascii="Montserrat" w:cs="Montserrat" w:eastAsia="Montserrat" w:hAnsi="Montserrat"/>
          <w:color w:val="272727"/>
          <w:sz w:val="18"/>
          <w:szCs w:val="18"/>
          <w:u w:val="none"/>
        </w:rPr>
      </w:pPr>
      <w:r w:rsidDel="00000000" w:rsidR="00000000" w:rsidRPr="00000000">
        <w:rPr>
          <w:rFonts w:ascii="Montserrat" w:cs="Montserrat" w:eastAsia="Montserrat" w:hAnsi="Montserrat"/>
          <w:color w:val="272727"/>
          <w:sz w:val="18"/>
          <w:szCs w:val="18"/>
          <w:rtl w:val="0"/>
        </w:rPr>
        <w:t xml:space="preserve">SPONSOR</w:t>
      </w:r>
      <w:r w:rsidDel="00000000" w:rsidR="00000000" w:rsidRPr="00000000">
        <w:rPr>
          <w:rFonts w:ascii="Montserrat" w:cs="Montserrat" w:eastAsia="Montserrat" w:hAnsi="Montserrat"/>
          <w:color w:val="272727"/>
          <w:sz w:val="18"/>
          <w:szCs w:val="18"/>
          <w:rtl w:val="0"/>
        </w:rPr>
        <w:t xml:space="preserve">: The Sponsor of the MHT </w:t>
      </w:r>
      <w:r w:rsidDel="00000000" w:rsidR="00000000" w:rsidRPr="00000000">
        <w:rPr>
          <w:rFonts w:ascii="Montserrat" w:cs="Montserrat" w:eastAsia="Montserrat" w:hAnsi="Montserrat"/>
          <w:color w:val="272727"/>
          <w:sz w:val="18"/>
          <w:szCs w:val="18"/>
          <w:rtl w:val="0"/>
        </w:rPr>
        <w:t xml:space="preserve">Raffle (“Raffle”) </w:t>
      </w:r>
      <w:r w:rsidDel="00000000" w:rsidR="00000000" w:rsidRPr="00000000">
        <w:rPr>
          <w:rFonts w:ascii="Montserrat" w:cs="Montserrat" w:eastAsia="Montserrat" w:hAnsi="Montserrat"/>
          <w:color w:val="272727"/>
          <w:sz w:val="18"/>
          <w:szCs w:val="18"/>
          <w:rtl w:val="0"/>
        </w:rPr>
        <w:t xml:space="preserve">is </w:t>
      </w:r>
      <w:r w:rsidDel="00000000" w:rsidR="00000000" w:rsidRPr="00000000">
        <w:rPr>
          <w:rFonts w:ascii="Montserrat" w:cs="Montserrat" w:eastAsia="Montserrat" w:hAnsi="Montserrat"/>
          <w:color w:val="272727"/>
          <w:sz w:val="18"/>
          <w:szCs w:val="18"/>
          <w:rtl w:val="0"/>
        </w:rPr>
        <w:t xml:space="preserve">the City of Manchester, New Hampshire, acting by and through its Department of Aviation, (the “Sponsor”). The Sponsor owns, controls, operates, and manages that certain real property commonly known and described as </w:t>
      </w:r>
      <w:r w:rsidDel="00000000" w:rsidR="00000000" w:rsidRPr="00000000">
        <w:rPr>
          <w:rFonts w:ascii="Montserrat" w:cs="Montserrat" w:eastAsia="Montserrat" w:hAnsi="Montserrat"/>
          <w:color w:val="272727"/>
          <w:sz w:val="18"/>
          <w:szCs w:val="18"/>
          <w:rtl w:val="0"/>
        </w:rPr>
        <w:t xml:space="preserve">Manchester-Boston Regional Airport (“MHT”), </w:t>
      </w:r>
      <w:r w:rsidDel="00000000" w:rsidR="00000000" w:rsidRPr="00000000">
        <w:rPr>
          <w:rFonts w:ascii="Montserrat" w:cs="Montserrat" w:eastAsia="Montserrat" w:hAnsi="Montserrat"/>
          <w:color w:val="272727"/>
          <w:sz w:val="18"/>
          <w:szCs w:val="18"/>
          <w:rtl w:val="0"/>
        </w:rPr>
        <w:t xml:space="preserve">having a mailing address of </w:t>
      </w:r>
      <w:r w:rsidDel="00000000" w:rsidR="00000000" w:rsidRPr="00000000">
        <w:rPr>
          <w:rFonts w:ascii="Montserrat" w:cs="Montserrat" w:eastAsia="Montserrat" w:hAnsi="Montserrat"/>
          <w:color w:val="272727"/>
          <w:sz w:val="18"/>
          <w:szCs w:val="18"/>
          <w:rtl w:val="0"/>
        </w:rPr>
        <w:t xml:space="preserve">1 Airport Rd, Manchester, NH 03103.</w:t>
      </w:r>
    </w:p>
    <w:p w:rsidR="00000000" w:rsidDel="00000000" w:rsidP="00000000" w:rsidRDefault="00000000" w:rsidRPr="00000000" w14:paraId="00000007">
      <w:pPr>
        <w:pageBreakBefore w:val="0"/>
        <w:pBdr>
          <w:top w:color="auto" w:space="0" w:sz="0" w:val="none"/>
          <w:bottom w:color="auto" w:space="0" w:sz="0" w:val="none"/>
          <w:right w:color="auto" w:space="0" w:sz="0" w:val="none"/>
          <w:between w:color="auto" w:space="0" w:sz="0" w:val="none"/>
        </w:pBdr>
        <w:spacing w:after="220" w:line="276" w:lineRule="auto"/>
        <w:ind w:left="720" w:firstLine="0"/>
        <w:rPr>
          <w:rFonts w:ascii="Montserrat" w:cs="Montserrat" w:eastAsia="Montserrat" w:hAnsi="Montserrat"/>
          <w:color w:val="272727"/>
          <w:sz w:val="18"/>
          <w:szCs w:val="18"/>
        </w:rPr>
      </w:pPr>
      <w:r w:rsidDel="00000000" w:rsidR="00000000" w:rsidRPr="00000000">
        <w:rPr>
          <w:rtl w:val="0"/>
        </w:rPr>
      </w:r>
    </w:p>
    <w:p w:rsidR="00000000" w:rsidDel="00000000" w:rsidP="00000000" w:rsidRDefault="00000000" w:rsidRPr="00000000" w14:paraId="00000008">
      <w:pPr>
        <w:pageBreakBefore w:val="0"/>
        <w:numPr>
          <w:ilvl w:val="0"/>
          <w:numId w:val="1"/>
        </w:numPr>
        <w:pBdr>
          <w:top w:color="auto" w:space="0" w:sz="0" w:val="none"/>
          <w:bottom w:color="auto" w:space="0" w:sz="0" w:val="none"/>
          <w:right w:color="auto" w:space="0" w:sz="0" w:val="none"/>
          <w:between w:color="auto" w:space="0" w:sz="0" w:val="none"/>
        </w:pBdr>
        <w:spacing w:after="220" w:line="276" w:lineRule="auto"/>
        <w:ind w:left="720" w:hanging="360"/>
        <w:rPr>
          <w:rFonts w:ascii="Montserrat" w:cs="Montserrat" w:eastAsia="Montserrat" w:hAnsi="Montserrat"/>
          <w:color w:val="272727"/>
          <w:sz w:val="18"/>
          <w:szCs w:val="18"/>
        </w:rPr>
      </w:pPr>
      <w:r w:rsidDel="00000000" w:rsidR="00000000" w:rsidRPr="00000000">
        <w:rPr>
          <w:rFonts w:ascii="Montserrat" w:cs="Montserrat" w:eastAsia="Montserrat" w:hAnsi="Montserrat"/>
          <w:color w:val="272727"/>
          <w:sz w:val="18"/>
          <w:szCs w:val="18"/>
          <w:rtl w:val="0"/>
        </w:rPr>
        <w:t xml:space="preserve">RAFFLE PERIOD: The </w:t>
      </w:r>
      <w:r w:rsidDel="00000000" w:rsidR="00000000" w:rsidRPr="00000000">
        <w:rPr>
          <w:rFonts w:ascii="Montserrat" w:cs="Montserrat" w:eastAsia="Montserrat" w:hAnsi="Montserrat"/>
          <w:color w:val="272727"/>
          <w:sz w:val="18"/>
          <w:szCs w:val="18"/>
          <w:rtl w:val="0"/>
        </w:rPr>
        <w:t xml:space="preserve">“</w:t>
      </w:r>
      <w:r w:rsidDel="00000000" w:rsidR="00000000" w:rsidRPr="00000000">
        <w:rPr>
          <w:rFonts w:ascii="Montserrat" w:cs="Montserrat" w:eastAsia="Montserrat" w:hAnsi="Montserrat"/>
          <w:color w:val="272727"/>
          <w:sz w:val="18"/>
          <w:szCs w:val="18"/>
          <w:rtl w:val="0"/>
        </w:rPr>
        <w:t xml:space="preserve">Raffle Period</w:t>
      </w:r>
      <w:r w:rsidDel="00000000" w:rsidR="00000000" w:rsidRPr="00000000">
        <w:rPr>
          <w:rFonts w:ascii="Montserrat" w:cs="Montserrat" w:eastAsia="Montserrat" w:hAnsi="Montserrat"/>
          <w:color w:val="272727"/>
          <w:sz w:val="18"/>
          <w:szCs w:val="18"/>
          <w:rtl w:val="0"/>
        </w:rPr>
        <w:t xml:space="preserve">”</w:t>
      </w:r>
      <w:r w:rsidDel="00000000" w:rsidR="00000000" w:rsidRPr="00000000">
        <w:rPr>
          <w:rFonts w:ascii="Montserrat" w:cs="Montserrat" w:eastAsia="Montserrat" w:hAnsi="Montserrat"/>
          <w:color w:val="272727"/>
          <w:sz w:val="18"/>
          <w:szCs w:val="18"/>
          <w:rtl w:val="0"/>
        </w:rPr>
        <w:t xml:space="preserve"> begins on </w:t>
      </w:r>
      <w:r w:rsidDel="00000000" w:rsidR="00000000" w:rsidRPr="00000000">
        <w:rPr>
          <w:rFonts w:ascii="Montserrat" w:cs="Montserrat" w:eastAsia="Montserrat" w:hAnsi="Montserrat"/>
          <w:color w:val="272727"/>
          <w:sz w:val="18"/>
          <w:szCs w:val="18"/>
          <w:rtl w:val="0"/>
        </w:rPr>
        <w:t xml:space="preserve">August 22, 2024, at 3 p.m. Eastern Standard Time (“EST”) and ends on August 22, 2024, at 7 p.m. EST.</w:t>
      </w:r>
      <w:r w:rsidDel="00000000" w:rsidR="00000000" w:rsidRPr="00000000">
        <w:rPr>
          <w:rtl w:val="0"/>
        </w:rPr>
      </w:r>
    </w:p>
    <w:p w:rsidR="00000000" w:rsidDel="00000000" w:rsidP="00000000" w:rsidRDefault="00000000" w:rsidRPr="00000000" w14:paraId="00000009">
      <w:pPr>
        <w:pageBreakBefore w:val="0"/>
        <w:pBdr>
          <w:top w:color="auto" w:space="0" w:sz="0" w:val="none"/>
          <w:bottom w:color="auto" w:space="0" w:sz="0" w:val="none"/>
          <w:right w:color="auto" w:space="0" w:sz="0" w:val="none"/>
          <w:between w:color="auto" w:space="0" w:sz="0" w:val="none"/>
        </w:pBdr>
        <w:spacing w:after="220" w:line="276" w:lineRule="auto"/>
        <w:rPr>
          <w:rFonts w:ascii="Montserrat" w:cs="Montserrat" w:eastAsia="Montserrat" w:hAnsi="Montserrat"/>
          <w:color w:val="272727"/>
          <w:sz w:val="18"/>
          <w:szCs w:val="18"/>
          <w:shd w:fill="fff2cc" w:val="clear"/>
        </w:rPr>
      </w:pPr>
      <w:r w:rsidDel="00000000" w:rsidR="00000000" w:rsidRPr="00000000">
        <w:rPr>
          <w:rtl w:val="0"/>
        </w:rPr>
      </w:r>
    </w:p>
    <w:p w:rsidR="00000000" w:rsidDel="00000000" w:rsidP="00000000" w:rsidRDefault="00000000" w:rsidRPr="00000000" w14:paraId="0000000A">
      <w:pPr>
        <w:pageBreakBefore w:val="0"/>
        <w:numPr>
          <w:ilvl w:val="0"/>
          <w:numId w:val="1"/>
        </w:numPr>
        <w:pBdr>
          <w:top w:color="auto" w:space="0" w:sz="0" w:val="none"/>
          <w:bottom w:color="auto" w:space="0" w:sz="0" w:val="none"/>
          <w:right w:color="auto" w:space="0" w:sz="0" w:val="none"/>
          <w:between w:color="auto" w:space="0" w:sz="0" w:val="none"/>
        </w:pBdr>
        <w:spacing w:after="220" w:lineRule="auto"/>
        <w:ind w:left="720" w:hanging="360"/>
        <w:rPr>
          <w:rFonts w:ascii="Montserrat" w:cs="Montserrat" w:eastAsia="Montserrat" w:hAnsi="Montserrat"/>
          <w:color w:val="272727"/>
          <w:sz w:val="18"/>
          <w:szCs w:val="18"/>
          <w:u w:val="none"/>
        </w:rPr>
      </w:pPr>
      <w:r w:rsidDel="00000000" w:rsidR="00000000" w:rsidRPr="00000000">
        <w:rPr>
          <w:rFonts w:ascii="Montserrat" w:cs="Montserrat" w:eastAsia="Montserrat" w:hAnsi="Montserrat"/>
          <w:color w:val="272727"/>
          <w:sz w:val="18"/>
          <w:szCs w:val="18"/>
          <w:rtl w:val="0"/>
        </w:rPr>
        <w:t xml:space="preserve">ELIGIBILITY: </w:t>
      </w:r>
      <w:r w:rsidDel="00000000" w:rsidR="00000000" w:rsidRPr="00000000">
        <w:rPr>
          <w:rFonts w:ascii="Montserrat" w:cs="Montserrat" w:eastAsia="Montserrat" w:hAnsi="Montserrat"/>
          <w:color w:val="272727"/>
          <w:sz w:val="18"/>
          <w:szCs w:val="18"/>
          <w:rtl w:val="0"/>
        </w:rPr>
        <w:t xml:space="preserve">The Raffle is open only to travelers who are </w:t>
      </w:r>
      <w:r w:rsidDel="00000000" w:rsidR="00000000" w:rsidRPr="00000000">
        <w:rPr>
          <w:rFonts w:ascii="Montserrat" w:cs="Montserrat" w:eastAsia="Montserrat" w:hAnsi="Montserrat"/>
          <w:color w:val="272727"/>
          <w:sz w:val="18"/>
          <w:szCs w:val="18"/>
          <w:rtl w:val="0"/>
        </w:rPr>
        <w:t xml:space="preserve">flying in and out of</w:t>
      </w:r>
      <w:r w:rsidDel="00000000" w:rsidR="00000000" w:rsidRPr="00000000">
        <w:rPr>
          <w:rFonts w:ascii="Montserrat" w:cs="Montserrat" w:eastAsia="Montserrat" w:hAnsi="Montserrat"/>
          <w:color w:val="272727"/>
          <w:sz w:val="18"/>
          <w:szCs w:val="18"/>
          <w:rtl w:val="0"/>
        </w:rPr>
        <w:t xml:space="preserve"> Manchester-Boston Regional Airport during the Raffle Period, who are 18 years of age or older as of the Raffle Period, known hereafter as “Entrants.” </w:t>
      </w:r>
      <w:r w:rsidDel="00000000" w:rsidR="00000000" w:rsidRPr="00000000">
        <w:rPr>
          <w:rFonts w:ascii="Montserrat" w:cs="Montserrat" w:eastAsia="Montserrat" w:hAnsi="Montserrat"/>
          <w:color w:val="272727"/>
          <w:sz w:val="18"/>
          <w:szCs w:val="18"/>
          <w:rtl w:val="0"/>
        </w:rPr>
        <w:t xml:space="preserve">Employees, including their family (parents, children, siblings, and spouse) and members of their household (whether or not related), of Sponsor and its Agents, including consultants, volunteers, contractors, subcontractors, </w:t>
      </w:r>
      <w:r w:rsidDel="00000000" w:rsidR="00000000" w:rsidRPr="00000000">
        <w:rPr>
          <w:rFonts w:ascii="Montserrat" w:cs="Montserrat" w:eastAsia="Montserrat" w:hAnsi="Montserrat"/>
          <w:color w:val="272727"/>
          <w:sz w:val="18"/>
          <w:szCs w:val="18"/>
          <w:rtl w:val="0"/>
        </w:rPr>
        <w:t xml:space="preserve">suppliers, licensees, representatives, directors, </w:t>
      </w:r>
      <w:r w:rsidDel="00000000" w:rsidR="00000000" w:rsidRPr="00000000">
        <w:rPr>
          <w:rFonts w:ascii="Montserrat" w:cs="Montserrat" w:eastAsia="Montserrat" w:hAnsi="Montserrat"/>
          <w:color w:val="272727"/>
          <w:sz w:val="18"/>
          <w:szCs w:val="18"/>
          <w:rtl w:val="0"/>
        </w:rPr>
        <w:t xml:space="preserve">airline representatives, officers, and other partners (“Sponsor and its Agents”), are not eligible to participate in the Raffle.</w:t>
      </w:r>
      <w:r w:rsidDel="00000000" w:rsidR="00000000" w:rsidRPr="00000000">
        <w:rPr>
          <w:rFonts w:ascii="Montserrat" w:cs="Montserrat" w:eastAsia="Montserrat" w:hAnsi="Montserrat"/>
          <w:color w:val="272727"/>
          <w:sz w:val="18"/>
          <w:szCs w:val="18"/>
          <w:rtl w:val="0"/>
        </w:rPr>
        <w:t xml:space="preserve"> All federal, state, and local laws and regulations apply. Participation in the Raffle constitutes E</w:t>
      </w:r>
      <w:r w:rsidDel="00000000" w:rsidR="00000000" w:rsidRPr="00000000">
        <w:rPr>
          <w:rFonts w:ascii="Montserrat" w:cs="Montserrat" w:eastAsia="Montserrat" w:hAnsi="Montserrat"/>
          <w:color w:val="272727"/>
          <w:sz w:val="18"/>
          <w:szCs w:val="18"/>
          <w:rtl w:val="0"/>
        </w:rPr>
        <w:t xml:space="preserve">ntrant's </w:t>
      </w:r>
      <w:r w:rsidDel="00000000" w:rsidR="00000000" w:rsidRPr="00000000">
        <w:rPr>
          <w:rFonts w:ascii="Montserrat" w:cs="Montserrat" w:eastAsia="Montserrat" w:hAnsi="Montserrat"/>
          <w:color w:val="272727"/>
          <w:sz w:val="18"/>
          <w:szCs w:val="18"/>
          <w:rtl w:val="0"/>
        </w:rPr>
        <w:t xml:space="preserve">full and unconditional agreement to these </w:t>
      </w:r>
      <w:r w:rsidDel="00000000" w:rsidR="00000000" w:rsidRPr="00000000">
        <w:rPr>
          <w:rFonts w:ascii="Montserrat" w:cs="Montserrat" w:eastAsia="Montserrat" w:hAnsi="Montserrat"/>
          <w:color w:val="272727"/>
          <w:sz w:val="18"/>
          <w:szCs w:val="18"/>
          <w:rtl w:val="0"/>
        </w:rPr>
        <w:t xml:space="preserve">Official Rules</w:t>
      </w:r>
      <w:r w:rsidDel="00000000" w:rsidR="00000000" w:rsidRPr="00000000">
        <w:rPr>
          <w:rFonts w:ascii="Montserrat" w:cs="Montserrat" w:eastAsia="Montserrat" w:hAnsi="Montserrat"/>
          <w:color w:val="272727"/>
          <w:sz w:val="18"/>
          <w:szCs w:val="18"/>
          <w:rtl w:val="0"/>
        </w:rPr>
        <w:t xml:space="preserve">, which are final and binding in all matters related to the Raffle. Winning a prize is contingent upon fulfilling all requirements set forth in these Official Rules. </w:t>
      </w:r>
    </w:p>
    <w:p w:rsidR="00000000" w:rsidDel="00000000" w:rsidP="00000000" w:rsidRDefault="00000000" w:rsidRPr="00000000" w14:paraId="0000000B">
      <w:pPr>
        <w:pageBreakBefore w:val="0"/>
        <w:pBdr>
          <w:top w:color="auto" w:space="0" w:sz="0" w:val="none"/>
          <w:bottom w:color="auto" w:space="0" w:sz="0" w:val="none"/>
          <w:right w:color="auto" w:space="0" w:sz="0" w:val="none"/>
          <w:between w:color="auto" w:space="0" w:sz="0" w:val="none"/>
        </w:pBdr>
        <w:spacing w:after="220" w:lineRule="auto"/>
        <w:rPr>
          <w:rFonts w:ascii="Montserrat" w:cs="Montserrat" w:eastAsia="Montserrat" w:hAnsi="Montserrat"/>
          <w:color w:val="272727"/>
          <w:sz w:val="18"/>
          <w:szCs w:val="18"/>
        </w:rPr>
      </w:pPr>
      <w:r w:rsidDel="00000000" w:rsidR="00000000" w:rsidRPr="00000000">
        <w:rPr>
          <w:rtl w:val="0"/>
        </w:rPr>
      </w:r>
    </w:p>
    <w:p w:rsidR="00000000" w:rsidDel="00000000" w:rsidP="00000000" w:rsidRDefault="00000000" w:rsidRPr="00000000" w14:paraId="0000000C">
      <w:pPr>
        <w:pageBreakBefore w:val="0"/>
        <w:numPr>
          <w:ilvl w:val="0"/>
          <w:numId w:val="1"/>
        </w:numPr>
        <w:pBdr>
          <w:top w:color="auto" w:space="0" w:sz="0" w:val="none"/>
          <w:bottom w:color="auto" w:space="0" w:sz="0" w:val="none"/>
          <w:right w:color="auto" w:space="0" w:sz="0" w:val="none"/>
          <w:between w:color="auto" w:space="0" w:sz="0" w:val="none"/>
        </w:pBdr>
        <w:spacing w:after="220" w:lineRule="auto"/>
        <w:ind w:left="720" w:hanging="360"/>
        <w:rPr>
          <w:rFonts w:ascii="Montserrat" w:cs="Montserrat" w:eastAsia="Montserrat" w:hAnsi="Montserrat"/>
          <w:sz w:val="18"/>
          <w:szCs w:val="18"/>
          <w:u w:val="none"/>
        </w:rPr>
      </w:pPr>
      <w:r w:rsidDel="00000000" w:rsidR="00000000" w:rsidRPr="00000000">
        <w:rPr>
          <w:rFonts w:ascii="Montserrat" w:cs="Montserrat" w:eastAsia="Montserrat" w:hAnsi="Montserrat"/>
          <w:color w:val="272727"/>
          <w:sz w:val="18"/>
          <w:szCs w:val="18"/>
          <w:rtl w:val="0"/>
        </w:rPr>
        <w:t xml:space="preserve">PRIZE: Five </w:t>
      </w:r>
      <w:r w:rsidDel="00000000" w:rsidR="00000000" w:rsidRPr="00000000">
        <w:rPr>
          <w:rFonts w:ascii="Montserrat" w:cs="Montserrat" w:eastAsia="Montserrat" w:hAnsi="Montserrat"/>
          <w:color w:val="272727"/>
          <w:sz w:val="18"/>
          <w:szCs w:val="18"/>
          <w:rtl w:val="0"/>
        </w:rPr>
        <w:t xml:space="preserve">(5) Entrants </w:t>
      </w:r>
      <w:r w:rsidDel="00000000" w:rsidR="00000000" w:rsidRPr="00000000">
        <w:rPr>
          <w:rFonts w:ascii="Montserrat" w:cs="Montserrat" w:eastAsia="Montserrat" w:hAnsi="Montserrat"/>
          <w:color w:val="272727"/>
          <w:sz w:val="18"/>
          <w:szCs w:val="18"/>
          <w:rtl w:val="0"/>
        </w:rPr>
        <w:t xml:space="preserve">will each receive one (1) week of free garage parking at MHT, to be used all at one time within the year 08/22/2024–08/22/2025, pursuant to the Airport’s rules and regulations, known hereafter as the “Prize.” The Prize cannot be redeemed for cash.</w:t>
      </w:r>
      <w:r w:rsidDel="00000000" w:rsidR="00000000" w:rsidRPr="00000000">
        <w:rPr>
          <w:rtl w:val="0"/>
        </w:rPr>
      </w:r>
    </w:p>
    <w:p w:rsidR="00000000" w:rsidDel="00000000" w:rsidP="00000000" w:rsidRDefault="00000000" w:rsidRPr="00000000" w14:paraId="0000000D">
      <w:pPr>
        <w:pageBreakBefore w:val="0"/>
        <w:pBdr>
          <w:top w:color="auto" w:space="0" w:sz="0" w:val="none"/>
          <w:bottom w:color="auto" w:space="0" w:sz="0" w:val="none"/>
          <w:right w:color="auto" w:space="0" w:sz="0" w:val="none"/>
          <w:between w:color="auto" w:space="0" w:sz="0" w:val="none"/>
        </w:pBdr>
        <w:spacing w:after="220" w:lineRule="auto"/>
        <w:rPr>
          <w:rFonts w:ascii="Montserrat" w:cs="Montserrat" w:eastAsia="Montserrat" w:hAnsi="Montserrat"/>
          <w:strike w:val="1"/>
          <w:color w:val="272727"/>
          <w:sz w:val="18"/>
          <w:szCs w:val="18"/>
        </w:rPr>
      </w:pPr>
      <w:r w:rsidDel="00000000" w:rsidR="00000000" w:rsidRPr="00000000">
        <w:rPr>
          <w:rtl w:val="0"/>
        </w:rPr>
      </w:r>
    </w:p>
    <w:p w:rsidR="00000000" w:rsidDel="00000000" w:rsidP="00000000" w:rsidRDefault="00000000" w:rsidRPr="00000000" w14:paraId="0000000E">
      <w:pPr>
        <w:pageBreakBefore w:val="0"/>
        <w:numPr>
          <w:ilvl w:val="0"/>
          <w:numId w:val="1"/>
        </w:numPr>
        <w:pBdr>
          <w:top w:color="auto" w:space="0" w:sz="0" w:val="none"/>
          <w:bottom w:color="auto" w:space="0" w:sz="0" w:val="none"/>
          <w:right w:color="auto" w:space="0" w:sz="0" w:val="none"/>
          <w:between w:color="auto" w:space="0" w:sz="0" w:val="none"/>
        </w:pBdr>
        <w:spacing w:after="220" w:lineRule="auto"/>
        <w:ind w:left="720" w:hanging="360"/>
        <w:rPr>
          <w:rFonts w:ascii="Montserrat" w:cs="Montserrat" w:eastAsia="Montserrat" w:hAnsi="Montserrat"/>
          <w:color w:val="272727"/>
          <w:sz w:val="18"/>
          <w:szCs w:val="18"/>
          <w:u w:val="none"/>
        </w:rPr>
      </w:pPr>
      <w:r w:rsidDel="00000000" w:rsidR="00000000" w:rsidRPr="00000000">
        <w:rPr>
          <w:rFonts w:ascii="Montserrat" w:cs="Montserrat" w:eastAsia="Montserrat" w:hAnsi="Montserrat"/>
          <w:color w:val="272727"/>
          <w:sz w:val="18"/>
          <w:szCs w:val="18"/>
          <w:rtl w:val="0"/>
        </w:rPr>
        <w:t xml:space="preserve">ODDS: The odds of winning depend upon the number of eligible entries received.</w:t>
      </w:r>
    </w:p>
    <w:p w:rsidR="00000000" w:rsidDel="00000000" w:rsidP="00000000" w:rsidRDefault="00000000" w:rsidRPr="00000000" w14:paraId="0000000F">
      <w:pPr>
        <w:pageBreakBefore w:val="0"/>
        <w:pBdr>
          <w:top w:color="auto" w:space="0" w:sz="0" w:val="none"/>
          <w:bottom w:color="auto" w:space="0" w:sz="0" w:val="none"/>
          <w:right w:color="auto" w:space="0" w:sz="0" w:val="none"/>
          <w:between w:color="auto" w:space="0" w:sz="0" w:val="none"/>
        </w:pBdr>
        <w:spacing w:after="220" w:lineRule="auto"/>
        <w:rPr>
          <w:rFonts w:ascii="Montserrat" w:cs="Montserrat" w:eastAsia="Montserrat" w:hAnsi="Montserrat"/>
          <w:color w:val="272727"/>
          <w:sz w:val="18"/>
          <w:szCs w:val="18"/>
        </w:rPr>
      </w:pPr>
      <w:r w:rsidDel="00000000" w:rsidR="00000000" w:rsidRPr="00000000">
        <w:rPr>
          <w:rtl w:val="0"/>
        </w:rPr>
      </w:r>
    </w:p>
    <w:p w:rsidR="00000000" w:rsidDel="00000000" w:rsidP="00000000" w:rsidRDefault="00000000" w:rsidRPr="00000000" w14:paraId="00000010">
      <w:pPr>
        <w:pageBreakBefore w:val="0"/>
        <w:numPr>
          <w:ilvl w:val="0"/>
          <w:numId w:val="1"/>
        </w:numPr>
        <w:pBdr>
          <w:top w:color="auto" w:space="0" w:sz="0" w:val="none"/>
          <w:bottom w:color="auto" w:space="0" w:sz="0" w:val="none"/>
          <w:right w:color="auto" w:space="0" w:sz="0" w:val="none"/>
          <w:between w:color="auto" w:space="0" w:sz="0" w:val="none"/>
        </w:pBdr>
        <w:spacing w:after="220" w:lineRule="auto"/>
        <w:ind w:left="720" w:hanging="360"/>
        <w:rPr>
          <w:rFonts w:ascii="Montserrat" w:cs="Montserrat" w:eastAsia="Montserrat" w:hAnsi="Montserrat"/>
          <w:sz w:val="18"/>
          <w:szCs w:val="18"/>
          <w:u w:val="none"/>
        </w:rPr>
      </w:pPr>
      <w:r w:rsidDel="00000000" w:rsidR="00000000" w:rsidRPr="00000000">
        <w:rPr>
          <w:rFonts w:ascii="Montserrat" w:cs="Montserrat" w:eastAsia="Montserrat" w:hAnsi="Montserrat"/>
          <w:color w:val="272727"/>
          <w:sz w:val="18"/>
          <w:szCs w:val="18"/>
          <w:rtl w:val="0"/>
        </w:rPr>
        <w:t xml:space="preserve">HOW TO ENTER: There is one (1) way to enter. Entrants must scan the QR code provided during the Raffle Period and enter information on the MHT website - limited to one (1) entry per person. </w:t>
      </w:r>
      <w:r w:rsidDel="00000000" w:rsidR="00000000" w:rsidRPr="00000000">
        <w:rPr>
          <w:rFonts w:ascii="Montserrat" w:cs="Montserrat" w:eastAsia="Montserrat" w:hAnsi="Montserrat"/>
          <w:color w:val="272727"/>
          <w:sz w:val="18"/>
          <w:szCs w:val="18"/>
          <w:rtl w:val="0"/>
        </w:rPr>
        <w:t xml:space="preserve">Entries must be received before the end of the Raffle Period. </w:t>
      </w:r>
      <w:r w:rsidDel="00000000" w:rsidR="00000000" w:rsidRPr="00000000">
        <w:rPr>
          <w:rFonts w:ascii="Montserrat" w:cs="Montserrat" w:eastAsia="Montserrat" w:hAnsi="Montserrat"/>
          <w:sz w:val="18"/>
          <w:szCs w:val="18"/>
          <w:rtl w:val="0"/>
        </w:rPr>
        <w:t xml:space="preserve">Except as otherwise contemplated in these Official Rules, and to the extent Entrant(s) may otherwise elect at the time of entry, personal information collected in connection with the Raffle will be used in accordance with the MHT privacy policy available at </w:t>
      </w:r>
      <w:hyperlink r:id="rId6">
        <w:r w:rsidDel="00000000" w:rsidR="00000000" w:rsidRPr="00000000">
          <w:rPr>
            <w:rFonts w:ascii="Montserrat" w:cs="Montserrat" w:eastAsia="Montserrat" w:hAnsi="Montserrat"/>
            <w:color w:val="1155cc"/>
            <w:sz w:val="18"/>
            <w:szCs w:val="18"/>
            <w:u w:val="single"/>
            <w:rtl w:val="0"/>
          </w:rPr>
          <w:t xml:space="preserve">https://www.flymanchester.com/privacy-statement/</w:t>
        </w:r>
      </w:hyperlink>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sz w:val="18"/>
          <w:szCs w:val="18"/>
          <w:rtl w:val="0"/>
        </w:rPr>
        <w:t xml:space="preserve">Any attempt by any Entrant to obtain m</w:t>
      </w:r>
      <w:r w:rsidDel="00000000" w:rsidR="00000000" w:rsidRPr="00000000">
        <w:rPr>
          <w:rFonts w:ascii="Montserrat" w:cs="Montserrat" w:eastAsia="Montserrat" w:hAnsi="Montserrat"/>
          <w:color w:val="272727"/>
          <w:sz w:val="18"/>
          <w:szCs w:val="18"/>
          <w:rtl w:val="0"/>
        </w:rPr>
        <w:t xml:space="preserve">ore than one entry by using multiple/different email addresses, identities, registrations and logins, or any other methods will void such entries and that entrant will be disqualified and ineligible to win. Use of any automated or computer system to participate is prohibited, and the Entrant will be disqualified and ineligible to win. Normal Internet access and usage charges imposed by your online service provider may apply. If entering via mobile device, normal phone/data and usage charges imposed by your phone service provider may apply.</w:t>
        <w:br w:type="textWrapping"/>
      </w:r>
    </w:p>
    <w:p w:rsidR="00000000" w:rsidDel="00000000" w:rsidP="00000000" w:rsidRDefault="00000000" w:rsidRPr="00000000" w14:paraId="00000011">
      <w:pPr>
        <w:pageBreakBefore w:val="0"/>
        <w:pBdr>
          <w:top w:color="auto" w:space="0" w:sz="0" w:val="none"/>
          <w:bottom w:color="auto" w:space="0" w:sz="0" w:val="none"/>
          <w:right w:color="auto" w:space="0" w:sz="0" w:val="none"/>
          <w:between w:color="auto" w:space="0" w:sz="0" w:val="none"/>
        </w:pBdr>
        <w:spacing w:after="220" w:lineRule="auto"/>
        <w:ind w:left="720" w:firstLine="0"/>
        <w:rPr>
          <w:rFonts w:ascii="Montserrat" w:cs="Montserrat" w:eastAsia="Montserrat" w:hAnsi="Montserrat"/>
          <w:color w:val="272727"/>
          <w:sz w:val="18"/>
          <w:szCs w:val="18"/>
        </w:rPr>
      </w:pPr>
      <w:r w:rsidDel="00000000" w:rsidR="00000000" w:rsidRPr="00000000">
        <w:rPr>
          <w:rFonts w:ascii="Montserrat" w:cs="Montserrat" w:eastAsia="Montserrat" w:hAnsi="Montserrat"/>
          <w:color w:val="272727"/>
          <w:sz w:val="18"/>
          <w:szCs w:val="18"/>
          <w:rtl w:val="0"/>
        </w:rPr>
        <w:t xml:space="preserve">Incomplete, corrupted, or untimely entries are void and will be disqualified. </w:t>
      </w:r>
      <w:r w:rsidDel="00000000" w:rsidR="00000000" w:rsidRPr="00000000">
        <w:rPr>
          <w:rFonts w:ascii="Montserrat" w:cs="Montserrat" w:eastAsia="Montserrat" w:hAnsi="Montserrat"/>
          <w:color w:val="272727"/>
          <w:sz w:val="18"/>
          <w:szCs w:val="18"/>
          <w:rtl w:val="0"/>
        </w:rPr>
        <w:t xml:space="preserve">Sponsor and its Agents</w:t>
      </w:r>
      <w:r w:rsidDel="00000000" w:rsidR="00000000" w:rsidRPr="00000000">
        <w:rPr>
          <w:rFonts w:ascii="Montserrat" w:cs="Montserrat" w:eastAsia="Montserrat" w:hAnsi="Montserrat"/>
          <w:color w:val="272727"/>
          <w:sz w:val="18"/>
          <w:szCs w:val="18"/>
          <w:rtl w:val="0"/>
        </w:rPr>
        <w:t xml:space="preserve"> are not responsible for lost, late, incomplete, damaged, stolen, or misdirected entries; lost, interrupted, or unavailable network, server, or other connections; or miscommunications, computer or software malfunctions, telephone transmission problems, technical failures, garbled transmissions, damage to computer equipment (software or hardware), or other errors or malfunctions of any kind, whether human, mechanical, electronic, or otherwise. Proof of submission will not be deemed to be proof of receipt by Sponsor. In the event of a dispute as to the identity of an Entrant, the Authorized Account Holder of the email address associated with the entry used to enter will be deemed to be the Entrant. The "Authorized Account Holder" is the natural person assigned an email address by an Internet access provider, online service provider, Internet service provider, or other organization (which may include an employer) responsible for assigning email addresses for the domain associated with the submitted address. The potential Winner may be required to show proof of being the Authorized Account Holder. Entries with an invalid, non-working, or inactive email address will be disqualified and ineligible to win. </w:t>
      </w:r>
    </w:p>
    <w:p w:rsidR="00000000" w:rsidDel="00000000" w:rsidP="00000000" w:rsidRDefault="00000000" w:rsidRPr="00000000" w14:paraId="00000012">
      <w:pPr>
        <w:pageBreakBefore w:val="0"/>
        <w:pBdr>
          <w:top w:color="auto" w:space="0" w:sz="0" w:val="none"/>
          <w:bottom w:color="auto" w:space="0" w:sz="0" w:val="none"/>
          <w:right w:color="auto" w:space="0" w:sz="0" w:val="none"/>
          <w:between w:color="auto" w:space="0" w:sz="0" w:val="none"/>
        </w:pBdr>
        <w:spacing w:after="220" w:lineRule="auto"/>
        <w:rPr>
          <w:rFonts w:ascii="Montserrat" w:cs="Montserrat" w:eastAsia="Montserrat" w:hAnsi="Montserrat"/>
          <w:color w:val="272727"/>
          <w:sz w:val="18"/>
          <w:szCs w:val="18"/>
        </w:rPr>
      </w:pPr>
      <w:r w:rsidDel="00000000" w:rsidR="00000000" w:rsidRPr="00000000">
        <w:rPr>
          <w:rtl w:val="0"/>
        </w:rPr>
      </w:r>
    </w:p>
    <w:p w:rsidR="00000000" w:rsidDel="00000000" w:rsidP="00000000" w:rsidRDefault="00000000" w:rsidRPr="00000000" w14:paraId="00000013">
      <w:pPr>
        <w:pageBreakBefore w:val="0"/>
        <w:numPr>
          <w:ilvl w:val="0"/>
          <w:numId w:val="1"/>
        </w:numPr>
        <w:pBdr>
          <w:top w:color="auto" w:space="0" w:sz="0" w:val="none"/>
          <w:bottom w:color="auto" w:space="0" w:sz="0" w:val="none"/>
          <w:right w:color="auto" w:space="0" w:sz="0" w:val="none"/>
          <w:between w:color="auto" w:space="0" w:sz="0" w:val="none"/>
        </w:pBdr>
        <w:spacing w:after="220" w:lineRule="auto"/>
        <w:ind w:left="720" w:hanging="360"/>
        <w:rPr>
          <w:rFonts w:ascii="Montserrat" w:cs="Montserrat" w:eastAsia="Montserrat" w:hAnsi="Montserrat"/>
          <w:color w:val="272727"/>
          <w:sz w:val="18"/>
          <w:szCs w:val="18"/>
          <w:u w:val="none"/>
        </w:rPr>
      </w:pPr>
      <w:r w:rsidDel="00000000" w:rsidR="00000000" w:rsidRPr="00000000">
        <w:rPr>
          <w:rFonts w:ascii="Montserrat" w:cs="Montserrat" w:eastAsia="Montserrat" w:hAnsi="Montserrat"/>
          <w:color w:val="272727"/>
          <w:sz w:val="18"/>
          <w:szCs w:val="18"/>
          <w:rtl w:val="0"/>
        </w:rPr>
        <w:t xml:space="preserve">WINNER SELECTION: The </w:t>
      </w:r>
      <w:r w:rsidDel="00000000" w:rsidR="00000000" w:rsidRPr="00000000">
        <w:rPr>
          <w:rFonts w:ascii="Montserrat" w:cs="Montserrat" w:eastAsia="Montserrat" w:hAnsi="Montserrat"/>
          <w:color w:val="272727"/>
          <w:sz w:val="18"/>
          <w:szCs w:val="18"/>
          <w:rtl w:val="0"/>
        </w:rPr>
        <w:t xml:space="preserve">Winners </w:t>
      </w:r>
      <w:r w:rsidDel="00000000" w:rsidR="00000000" w:rsidRPr="00000000">
        <w:rPr>
          <w:rFonts w:ascii="Montserrat" w:cs="Montserrat" w:eastAsia="Montserrat" w:hAnsi="Montserrat"/>
          <w:color w:val="272727"/>
          <w:sz w:val="18"/>
          <w:szCs w:val="18"/>
          <w:rtl w:val="0"/>
        </w:rPr>
        <w:t xml:space="preserve">will be determined by random selection from all eligible entries conducted by the Sponsor by </w:t>
      </w:r>
      <w:r w:rsidDel="00000000" w:rsidR="00000000" w:rsidRPr="00000000">
        <w:rPr>
          <w:rFonts w:ascii="Montserrat" w:cs="Montserrat" w:eastAsia="Montserrat" w:hAnsi="Montserrat"/>
          <w:color w:val="272727"/>
          <w:sz w:val="18"/>
          <w:szCs w:val="18"/>
          <w:highlight w:val="yellow"/>
          <w:rtl w:val="0"/>
        </w:rPr>
        <w:t xml:space="preserve">August 23,</w:t>
      </w:r>
      <w:r w:rsidDel="00000000" w:rsidR="00000000" w:rsidRPr="00000000">
        <w:rPr>
          <w:rFonts w:ascii="Montserrat" w:cs="Montserrat" w:eastAsia="Montserrat" w:hAnsi="Montserrat"/>
          <w:color w:val="272727"/>
          <w:sz w:val="18"/>
          <w:szCs w:val="18"/>
          <w:highlight w:val="yellow"/>
          <w:rtl w:val="0"/>
        </w:rPr>
        <w:t xml:space="preserve"> 2024</w:t>
      </w:r>
      <w:r w:rsidDel="00000000" w:rsidR="00000000" w:rsidRPr="00000000">
        <w:rPr>
          <w:rFonts w:ascii="Montserrat" w:cs="Montserrat" w:eastAsia="Montserrat" w:hAnsi="Montserrat"/>
          <w:color w:val="272727"/>
          <w:sz w:val="18"/>
          <w:szCs w:val="18"/>
          <w:rtl w:val="0"/>
        </w:rPr>
        <w:t xml:space="preserve">. All results of the selections are final and binding, subject to these Official Rules. In the event a winning entry is discovered to be invalid for any reason whatsoever or the Entrant who submitted the winning entry fails to comply with these Official Rules prior to delivery of the Prize, the Prize will be forfeited and awarded to an alternate Winner. If by reason of a printing, computer, or other error, more prizes are claimed than the number set forth in these Official Rules, all Entrants making purportedly valid claims will be included in a random selection to award the advertised number of prizes available. No more than the advertised number of prizes will be awarded.</w:t>
      </w:r>
    </w:p>
    <w:p w:rsidR="00000000" w:rsidDel="00000000" w:rsidP="00000000" w:rsidRDefault="00000000" w:rsidRPr="00000000" w14:paraId="00000014">
      <w:pPr>
        <w:pageBreakBefore w:val="0"/>
        <w:pBdr>
          <w:top w:color="auto" w:space="0" w:sz="0" w:val="none"/>
          <w:bottom w:color="auto" w:space="0" w:sz="0" w:val="none"/>
          <w:right w:color="auto" w:space="0" w:sz="0" w:val="none"/>
          <w:between w:color="auto" w:space="0" w:sz="0" w:val="none"/>
        </w:pBdr>
        <w:spacing w:after="220" w:lineRule="auto"/>
        <w:rPr>
          <w:rFonts w:ascii="Montserrat" w:cs="Montserrat" w:eastAsia="Montserrat" w:hAnsi="Montserrat"/>
          <w:color w:val="272727"/>
          <w:sz w:val="18"/>
          <w:szCs w:val="18"/>
        </w:rPr>
      </w:pPr>
      <w:r w:rsidDel="00000000" w:rsidR="00000000" w:rsidRPr="00000000">
        <w:rPr>
          <w:rtl w:val="0"/>
        </w:rPr>
      </w:r>
    </w:p>
    <w:p w:rsidR="00000000" w:rsidDel="00000000" w:rsidP="00000000" w:rsidRDefault="00000000" w:rsidRPr="00000000" w14:paraId="00000015">
      <w:pPr>
        <w:pageBreakBefore w:val="0"/>
        <w:numPr>
          <w:ilvl w:val="0"/>
          <w:numId w:val="1"/>
        </w:numPr>
        <w:pBdr>
          <w:top w:color="auto" w:space="0" w:sz="0" w:val="none"/>
          <w:bottom w:color="auto" w:space="0" w:sz="0" w:val="none"/>
          <w:right w:color="auto" w:space="0" w:sz="0" w:val="none"/>
          <w:between w:color="auto" w:space="0" w:sz="0" w:val="none"/>
        </w:pBdr>
        <w:spacing w:after="220" w:lineRule="auto"/>
        <w:ind w:left="720" w:hanging="360"/>
        <w:rPr>
          <w:rFonts w:ascii="Montserrat" w:cs="Montserrat" w:eastAsia="Montserrat" w:hAnsi="Montserrat"/>
          <w:color w:val="272727"/>
          <w:sz w:val="18"/>
          <w:szCs w:val="18"/>
          <w:u w:val="none"/>
        </w:rPr>
      </w:pPr>
      <w:r w:rsidDel="00000000" w:rsidR="00000000" w:rsidRPr="00000000">
        <w:rPr>
          <w:rFonts w:ascii="Montserrat" w:cs="Montserrat" w:eastAsia="Montserrat" w:hAnsi="Montserrat"/>
          <w:color w:val="272727"/>
          <w:sz w:val="18"/>
          <w:szCs w:val="18"/>
          <w:rtl w:val="0"/>
        </w:rPr>
        <w:t xml:space="preserve">NOTICE TO WINNER: Attempts to notify the potential Winners will be made using the email address provided at entry. Sponsor is not responsible for other communication problems of any kind. Sponsor will message you directly from an official Manchester-Boston Regional Airport email address (ending in </w:t>
      </w:r>
      <w:r w:rsidDel="00000000" w:rsidR="00000000" w:rsidRPr="00000000">
        <w:rPr>
          <w:rFonts w:ascii="Montserrat" w:cs="Montserrat" w:eastAsia="Montserrat" w:hAnsi="Montserrat"/>
          <w:b w:val="1"/>
          <w:color w:val="272727"/>
          <w:sz w:val="18"/>
          <w:szCs w:val="18"/>
          <w:rtl w:val="0"/>
        </w:rPr>
        <w:t xml:space="preserve">@flymanchester.com</w:t>
      </w:r>
      <w:r w:rsidDel="00000000" w:rsidR="00000000" w:rsidRPr="00000000">
        <w:rPr>
          <w:rFonts w:ascii="Montserrat" w:cs="Montserrat" w:eastAsia="Montserrat" w:hAnsi="Montserrat"/>
          <w:color w:val="272727"/>
          <w:sz w:val="18"/>
          <w:szCs w:val="18"/>
          <w:rtl w:val="0"/>
        </w:rPr>
        <w:t xml:space="preserve">). Sponsor is not responsible for any fraudulent activity, scams, or spam attempts that may try to deceive you into believing you have won. If, despite reasonable efforts, a potential Winner does not respond within two weeks of the first notification attempt (or such shorter time as exigencies may require), or if the Prize or Prize notification is returned as unclaimed or undeliverable, such potential Winner will forfeit his or her Prize and an alternate Winner may be selected.</w:t>
      </w:r>
    </w:p>
    <w:p w:rsidR="00000000" w:rsidDel="00000000" w:rsidP="00000000" w:rsidRDefault="00000000" w:rsidRPr="00000000" w14:paraId="00000016">
      <w:pPr>
        <w:pageBreakBefore w:val="0"/>
        <w:pBdr>
          <w:top w:color="auto" w:space="0" w:sz="0" w:val="none"/>
          <w:bottom w:color="auto" w:space="0" w:sz="0" w:val="none"/>
          <w:right w:color="auto" w:space="0" w:sz="0" w:val="none"/>
          <w:between w:color="auto" w:space="0" w:sz="0" w:val="none"/>
        </w:pBdr>
        <w:spacing w:after="220" w:lineRule="auto"/>
        <w:ind w:left="720" w:firstLine="0"/>
        <w:rPr>
          <w:rFonts w:ascii="Montserrat" w:cs="Montserrat" w:eastAsia="Montserrat" w:hAnsi="Montserrat"/>
          <w:color w:val="272727"/>
          <w:sz w:val="18"/>
          <w:szCs w:val="18"/>
        </w:rPr>
      </w:pPr>
      <w:r w:rsidDel="00000000" w:rsidR="00000000" w:rsidRPr="00000000">
        <w:rPr>
          <w:rtl w:val="0"/>
        </w:rPr>
      </w:r>
    </w:p>
    <w:p w:rsidR="00000000" w:rsidDel="00000000" w:rsidP="00000000" w:rsidRDefault="00000000" w:rsidRPr="00000000" w14:paraId="00000017">
      <w:pPr>
        <w:pageBreakBefore w:val="0"/>
        <w:numPr>
          <w:ilvl w:val="0"/>
          <w:numId w:val="1"/>
        </w:numPr>
        <w:pBdr>
          <w:top w:color="auto" w:space="0" w:sz="0" w:val="none"/>
          <w:bottom w:color="auto" w:space="0" w:sz="0" w:val="none"/>
          <w:right w:color="auto" w:space="0" w:sz="0" w:val="none"/>
          <w:between w:color="auto" w:space="0" w:sz="0" w:val="none"/>
        </w:pBdr>
        <w:spacing w:after="220" w:lineRule="auto"/>
        <w:ind w:left="720" w:hanging="360"/>
        <w:rPr>
          <w:rFonts w:ascii="Montserrat" w:cs="Montserrat" w:eastAsia="Montserrat" w:hAnsi="Montserrat"/>
          <w:color w:val="272727"/>
          <w:sz w:val="18"/>
          <w:szCs w:val="18"/>
          <w:u w:val="none"/>
        </w:rPr>
      </w:pPr>
      <w:r w:rsidDel="00000000" w:rsidR="00000000" w:rsidRPr="00000000">
        <w:rPr>
          <w:rFonts w:ascii="Montserrat" w:cs="Montserrat" w:eastAsia="Montserrat" w:hAnsi="Montserrat"/>
          <w:color w:val="272727"/>
          <w:sz w:val="18"/>
          <w:szCs w:val="18"/>
          <w:rtl w:val="0"/>
        </w:rPr>
        <w:t xml:space="preserve">PRIZE DELIVERY: The Winners will have their Prize emailed to the address they provide to the Sponsor after being selected as the Winners.</w:t>
      </w:r>
      <w:r w:rsidDel="00000000" w:rsidR="00000000" w:rsidRPr="00000000">
        <w:rPr>
          <w:rtl w:val="0"/>
        </w:rPr>
      </w:r>
    </w:p>
    <w:p w:rsidR="00000000" w:rsidDel="00000000" w:rsidP="00000000" w:rsidRDefault="00000000" w:rsidRPr="00000000" w14:paraId="00000018">
      <w:pPr>
        <w:pageBreakBefore w:val="0"/>
        <w:pBdr>
          <w:top w:color="auto" w:space="0" w:sz="0" w:val="none"/>
          <w:bottom w:color="auto" w:space="0" w:sz="0" w:val="none"/>
          <w:right w:color="auto" w:space="0" w:sz="0" w:val="none"/>
          <w:between w:color="auto" w:space="0" w:sz="0" w:val="none"/>
        </w:pBdr>
        <w:spacing w:after="220" w:lineRule="auto"/>
        <w:ind w:left="720" w:firstLine="0"/>
        <w:rPr>
          <w:rFonts w:ascii="Montserrat" w:cs="Montserrat" w:eastAsia="Montserrat" w:hAnsi="Montserrat"/>
          <w:color w:val="ff0000"/>
          <w:sz w:val="18"/>
          <w:szCs w:val="18"/>
        </w:rPr>
      </w:pPr>
      <w:r w:rsidDel="00000000" w:rsidR="00000000" w:rsidRPr="00000000">
        <w:rPr>
          <w:rtl w:val="0"/>
        </w:rPr>
      </w:r>
    </w:p>
    <w:p w:rsidR="00000000" w:rsidDel="00000000" w:rsidP="00000000" w:rsidRDefault="00000000" w:rsidRPr="00000000" w14:paraId="00000019">
      <w:pPr>
        <w:pageBreakBefore w:val="0"/>
        <w:numPr>
          <w:ilvl w:val="0"/>
          <w:numId w:val="1"/>
        </w:numPr>
        <w:pBdr>
          <w:top w:color="auto" w:space="0" w:sz="0" w:val="none"/>
          <w:bottom w:color="auto" w:space="0" w:sz="0" w:val="none"/>
          <w:right w:color="auto" w:space="0" w:sz="0" w:val="none"/>
          <w:between w:color="auto" w:space="0" w:sz="0" w:val="none"/>
        </w:pBdr>
        <w:spacing w:after="220" w:lineRule="auto"/>
        <w:ind w:left="720" w:hanging="360"/>
        <w:rPr>
          <w:rFonts w:ascii="Montserrat" w:cs="Montserrat" w:eastAsia="Montserrat" w:hAnsi="Montserrat"/>
          <w:color w:val="272727"/>
          <w:sz w:val="18"/>
          <w:szCs w:val="18"/>
          <w:u w:val="none"/>
        </w:rPr>
      </w:pPr>
      <w:r w:rsidDel="00000000" w:rsidR="00000000" w:rsidRPr="00000000">
        <w:rPr>
          <w:rFonts w:ascii="Montserrat" w:cs="Montserrat" w:eastAsia="Montserrat" w:hAnsi="Montserrat"/>
          <w:color w:val="272727"/>
          <w:sz w:val="18"/>
          <w:szCs w:val="18"/>
          <w:rtl w:val="0"/>
        </w:rPr>
        <w:t xml:space="preserve">LIMITATION OF LIABILITY; DISCLAIMER OF WARRANTIES: Sponsor is not responsible for telecommunications, network, electronic, technical or computer failures of any kind, including any which may affect your entry or the Raffle. Sponsor is not responsible for lost, stolen, misdirected, mutilated, late, or illegible entries. Entries not in compliance with these Official Rules are disqualified. Sponsor shall have the absolute right to determine if an entry is in compliance with these Official Rules without notice to the person attempting to enter.</w:t>
      </w:r>
      <w:r w:rsidDel="00000000" w:rsidR="00000000" w:rsidRPr="00000000">
        <w:rPr>
          <w:rtl w:val="0"/>
        </w:rPr>
      </w:r>
    </w:p>
    <w:p w:rsidR="00000000" w:rsidDel="00000000" w:rsidP="00000000" w:rsidRDefault="00000000" w:rsidRPr="00000000" w14:paraId="0000001A">
      <w:pPr>
        <w:pageBreakBefore w:val="0"/>
        <w:pBdr>
          <w:top w:color="auto" w:space="0" w:sz="0" w:val="none"/>
          <w:bottom w:color="auto" w:space="0" w:sz="0" w:val="none"/>
          <w:right w:color="auto" w:space="0" w:sz="0" w:val="none"/>
          <w:between w:color="auto" w:space="0" w:sz="0" w:val="none"/>
        </w:pBdr>
        <w:spacing w:after="220" w:lineRule="auto"/>
        <w:rPr>
          <w:rFonts w:ascii="Montserrat" w:cs="Montserrat" w:eastAsia="Montserrat" w:hAnsi="Montserrat"/>
          <w:color w:val="272727"/>
          <w:sz w:val="18"/>
          <w:szCs w:val="18"/>
        </w:rPr>
      </w:pPr>
      <w:r w:rsidDel="00000000" w:rsidR="00000000" w:rsidRPr="00000000">
        <w:rPr>
          <w:rtl w:val="0"/>
        </w:rPr>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pacing w:after="220" w:lineRule="auto"/>
        <w:ind w:left="720" w:hanging="360"/>
        <w:rPr>
          <w:rFonts w:ascii="Montserrat" w:cs="Montserrat" w:eastAsia="Montserrat" w:hAnsi="Montserrat"/>
          <w:sz w:val="18"/>
          <w:szCs w:val="18"/>
          <w:u w:val="none"/>
        </w:rPr>
      </w:pPr>
      <w:r w:rsidDel="00000000" w:rsidR="00000000" w:rsidRPr="00000000">
        <w:rPr>
          <w:rFonts w:ascii="Montserrat" w:cs="Montserrat" w:eastAsia="Montserrat" w:hAnsi="Montserrat"/>
          <w:color w:val="272727"/>
          <w:sz w:val="18"/>
          <w:szCs w:val="18"/>
          <w:rtl w:val="0"/>
        </w:rPr>
        <w:t xml:space="preserve">CONDITIONS: By entering the Raffle, each Entrant warrants that they have read and agreed to abide by these Official Rules and that they are not prohibited from participating in the Raffle. Each Entrant agrees to </w:t>
      </w:r>
      <w:r w:rsidDel="00000000" w:rsidR="00000000" w:rsidRPr="00000000">
        <w:rPr>
          <w:rFonts w:ascii="Montserrat" w:cs="Montserrat" w:eastAsia="Montserrat" w:hAnsi="Montserrat"/>
          <w:color w:val="272727"/>
          <w:sz w:val="18"/>
          <w:szCs w:val="18"/>
          <w:rtl w:val="0"/>
        </w:rPr>
        <w:t xml:space="preserve">and shall, to the fullest extent permitted by law, </w:t>
      </w:r>
      <w:r w:rsidDel="00000000" w:rsidR="00000000" w:rsidRPr="00000000">
        <w:rPr>
          <w:rFonts w:ascii="Montserrat" w:cs="Montserrat" w:eastAsia="Montserrat" w:hAnsi="Montserrat"/>
          <w:color w:val="272727"/>
          <w:sz w:val="18"/>
          <w:szCs w:val="18"/>
          <w:rtl w:val="0"/>
        </w:rPr>
        <w:t xml:space="preserve">release, discharge, </w:t>
      </w:r>
      <w:r w:rsidDel="00000000" w:rsidR="00000000" w:rsidRPr="00000000">
        <w:rPr>
          <w:rFonts w:ascii="Montserrat" w:cs="Montserrat" w:eastAsia="Montserrat" w:hAnsi="Montserrat"/>
          <w:color w:val="272727"/>
          <w:sz w:val="18"/>
          <w:szCs w:val="18"/>
          <w:rtl w:val="0"/>
        </w:rPr>
        <w:t xml:space="preserve">indemnify</w:t>
      </w:r>
      <w:r w:rsidDel="00000000" w:rsidR="00000000" w:rsidRPr="00000000">
        <w:rPr>
          <w:rFonts w:ascii="Montserrat" w:cs="Montserrat" w:eastAsia="Montserrat" w:hAnsi="Montserrat"/>
          <w:color w:val="272727"/>
          <w:sz w:val="18"/>
          <w:szCs w:val="18"/>
          <w:rtl w:val="0"/>
        </w:rPr>
        <w:t xml:space="preserve">, and hold harmless </w:t>
      </w:r>
      <w:r w:rsidDel="00000000" w:rsidR="00000000" w:rsidRPr="00000000">
        <w:rPr>
          <w:rFonts w:ascii="Montserrat" w:cs="Montserrat" w:eastAsia="Montserrat" w:hAnsi="Montserrat"/>
          <w:color w:val="272727"/>
          <w:sz w:val="18"/>
          <w:szCs w:val="18"/>
          <w:rtl w:val="0"/>
        </w:rPr>
        <w:t xml:space="preserve">Sponsor and </w:t>
      </w:r>
      <w:r w:rsidDel="00000000" w:rsidR="00000000" w:rsidRPr="00000000">
        <w:rPr>
          <w:rFonts w:ascii="Montserrat" w:cs="Montserrat" w:eastAsia="Montserrat" w:hAnsi="Montserrat"/>
          <w:color w:val="272727"/>
          <w:sz w:val="18"/>
          <w:szCs w:val="18"/>
          <w:rtl w:val="0"/>
        </w:rPr>
        <w:t xml:space="preserve">Sponsor’s</w:t>
      </w:r>
      <w:r w:rsidDel="00000000" w:rsidR="00000000" w:rsidRPr="00000000">
        <w:rPr>
          <w:rFonts w:ascii="Montserrat" w:cs="Montserrat" w:eastAsia="Montserrat" w:hAnsi="Montserrat"/>
          <w:color w:val="272727"/>
          <w:sz w:val="18"/>
          <w:szCs w:val="18"/>
          <w:rtl w:val="0"/>
        </w:rPr>
        <w:t xml:space="preserve"> Agents</w:t>
      </w:r>
      <w:r w:rsidDel="00000000" w:rsidR="00000000" w:rsidRPr="00000000">
        <w:rPr>
          <w:rFonts w:ascii="Montserrat" w:cs="Montserrat" w:eastAsia="Montserrat" w:hAnsi="Montserrat"/>
          <w:color w:val="272727"/>
          <w:sz w:val="18"/>
          <w:szCs w:val="18"/>
          <w:rtl w:val="0"/>
        </w:rPr>
        <w:t xml:space="preserve"> from any liability arising from or related to the Raffle, including without limitation, personal injury, death, property damage, or claims based on publicity rights, defamation, or invasion of </w:t>
      </w:r>
      <w:r w:rsidDel="00000000" w:rsidR="00000000" w:rsidRPr="00000000">
        <w:rPr>
          <w:rFonts w:ascii="Montserrat" w:cs="Montserrat" w:eastAsia="Montserrat" w:hAnsi="Montserrat"/>
          <w:sz w:val="18"/>
          <w:szCs w:val="18"/>
          <w:rtl w:val="0"/>
        </w:rPr>
        <w:t xml:space="preserve">privacy. </w:t>
      </w:r>
      <w:r w:rsidDel="00000000" w:rsidR="00000000" w:rsidRPr="00000000">
        <w:rPr>
          <w:rFonts w:ascii="Montserrat" w:cs="Montserrat" w:eastAsia="Montserrat" w:hAnsi="Montserrat"/>
          <w:sz w:val="18"/>
          <w:szCs w:val="18"/>
          <w:rtl w:val="0"/>
        </w:rPr>
        <w:t xml:space="preserve">By entering the Raffle, Entrants consent to the </w:t>
      </w:r>
      <w:r w:rsidDel="00000000" w:rsidR="00000000" w:rsidRPr="00000000">
        <w:rPr>
          <w:rFonts w:ascii="Montserrat" w:cs="Montserrat" w:eastAsia="Montserrat" w:hAnsi="Montserrat"/>
          <w:sz w:val="18"/>
          <w:szCs w:val="18"/>
          <w:rtl w:val="0"/>
        </w:rPr>
        <w:t xml:space="preserve">Sponsor’s</w:t>
      </w:r>
      <w:r w:rsidDel="00000000" w:rsidR="00000000" w:rsidRPr="00000000">
        <w:rPr>
          <w:rFonts w:ascii="Montserrat" w:cs="Montserrat" w:eastAsia="Montserrat" w:hAnsi="Montserrat"/>
          <w:sz w:val="18"/>
          <w:szCs w:val="18"/>
          <w:rtl w:val="0"/>
        </w:rPr>
        <w:t xml:space="preserve"> MHT privacy policy available at </w:t>
      </w:r>
      <w:hyperlink r:id="rId7">
        <w:r w:rsidDel="00000000" w:rsidR="00000000" w:rsidRPr="00000000">
          <w:rPr>
            <w:rFonts w:ascii="Montserrat" w:cs="Montserrat" w:eastAsia="Montserrat" w:hAnsi="Montserrat"/>
            <w:color w:val="1155cc"/>
            <w:sz w:val="18"/>
            <w:szCs w:val="18"/>
            <w:u w:val="single"/>
            <w:rtl w:val="0"/>
          </w:rPr>
          <w:t xml:space="preserve">https://www.flymanchester.com/privacy-statement/</w:t>
        </w:r>
      </w:hyperlink>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sz w:val="18"/>
          <w:szCs w:val="18"/>
          <w:rtl w:val="0"/>
        </w:rPr>
        <w:t xml:space="preserve">BE</w:t>
      </w:r>
      <w:r w:rsidDel="00000000" w:rsidR="00000000" w:rsidRPr="00000000">
        <w:rPr>
          <w:rFonts w:ascii="Montserrat" w:cs="Montserrat" w:eastAsia="Montserrat" w:hAnsi="Montserrat"/>
          <w:color w:val="272727"/>
          <w:sz w:val="18"/>
          <w:szCs w:val="18"/>
          <w:rtl w:val="0"/>
        </w:rPr>
        <w:t xml:space="preserve">CAUSE SPONSOR COLLECTS PERSONAL INFORMATION FROM PARTICIPANTS ENTERING THE RAFFLE, SPONSOR ENCOURAGES ALL PARTICIPANTS TO REVIEW ITS PRIVACY POLICY, WHICH CAN BE REVIEWED AT  </w:t>
      </w:r>
      <w:hyperlink r:id="rId8">
        <w:r w:rsidDel="00000000" w:rsidR="00000000" w:rsidRPr="00000000">
          <w:rPr>
            <w:rFonts w:ascii="Montserrat" w:cs="Montserrat" w:eastAsia="Montserrat" w:hAnsi="Montserrat"/>
            <w:color w:val="1155cc"/>
            <w:sz w:val="18"/>
            <w:szCs w:val="18"/>
            <w:u w:val="single"/>
            <w:rtl w:val="0"/>
          </w:rPr>
          <w:t xml:space="preserve">https://www.flymanchester.com/privacy-statement/</w:t>
        </w:r>
      </w:hyperlink>
      <w:r w:rsidDel="00000000" w:rsidR="00000000" w:rsidRPr="00000000">
        <w:rPr>
          <w:rFonts w:ascii="Montserrat" w:cs="Montserrat" w:eastAsia="Montserrat" w:hAnsi="Montserrat"/>
          <w:color w:val="272727"/>
          <w:sz w:val="18"/>
          <w:szCs w:val="18"/>
          <w:rtl w:val="0"/>
        </w:rPr>
        <w:t xml:space="preserve">.</w:t>
      </w:r>
      <w:r w:rsidDel="00000000" w:rsidR="00000000" w:rsidRPr="00000000">
        <w:rPr>
          <w:rFonts w:ascii="Montserrat" w:cs="Montserrat" w:eastAsia="Montserrat" w:hAnsi="Montserrat"/>
          <w:color w:val="272727"/>
          <w:sz w:val="18"/>
          <w:szCs w:val="18"/>
          <w:rtl w:val="0"/>
        </w:rPr>
        <w:t xml:space="preserve"> Sponsor reserves the right to suspend or cancel the Raffle or modify these Official Rules as necessary for any reason or as required by applicable law without notice. Sponsor reserves the right, at its sole discretion, to disqualify from the Raffle, and ban from any future promotions, any person it believes to have intentionally violated these Official Rules or tampered with any element of the Raffle without notice to the disqualified or banned person. ANY ATTEMPT BY AN ENTRANT TO DELIBERATELY DAMAGE THE WEBSITE OR UNDERMINE THE LEGITIMATE OPERATION OF THE RAFFLE IS A VIOLATION OF CRIMINAL AND CIVIL LAWS. SHOULD SUCH AN ATTEMPT BE MADE, SPONSOR RESERVES THE RIGHT TO SEEK DAMAGES FROM ANY SUCH INDIVIDUAL TO THE FULLEST EXTENT PERMITTED BY LAW.</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pacing w:after="120" w:lineRule="auto"/>
        <w:ind w:left="720" w:firstLine="0"/>
        <w:jc w:val="both"/>
        <w:rPr>
          <w:rFonts w:ascii="Georgia" w:cs="Georgia" w:eastAsia="Georgia" w:hAnsi="Georgia"/>
          <w:color w:val="272727"/>
          <w:sz w:val="18"/>
          <w:szCs w:val="18"/>
        </w:rPr>
      </w:pPr>
      <w:r w:rsidDel="00000000" w:rsidR="00000000" w:rsidRPr="00000000">
        <w:rPr>
          <w:rtl w:val="0"/>
        </w:rPr>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spacing w:after="220" w:lineRule="auto"/>
        <w:ind w:left="720" w:firstLine="0"/>
        <w:rPr>
          <w:rFonts w:ascii="Montserrat" w:cs="Montserrat" w:eastAsia="Montserrat" w:hAnsi="Montserrat"/>
          <w:color w:val="272727"/>
          <w:sz w:val="18"/>
          <w:szCs w:val="18"/>
        </w:rPr>
      </w:pPr>
      <w:r w:rsidDel="00000000" w:rsidR="00000000" w:rsidRPr="00000000">
        <w:rPr>
          <w:rtl w:val="0"/>
        </w:rPr>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pacing w:after="220" w:lineRule="auto"/>
        <w:ind w:left="720" w:firstLine="0"/>
        <w:rPr>
          <w:rFonts w:ascii="Montserrat" w:cs="Montserrat" w:eastAsia="Montserrat" w:hAnsi="Montserrat"/>
          <w:color w:val="272727"/>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lymanchester.com/privacy-statement/" TargetMode="External"/><Relationship Id="rId7" Type="http://schemas.openxmlformats.org/officeDocument/2006/relationships/hyperlink" Target="https://www.flymanchester.com/privacy-statement/" TargetMode="External"/><Relationship Id="rId8" Type="http://schemas.openxmlformats.org/officeDocument/2006/relationships/hyperlink" Target="https://www.flymanchester.com/privacy-stat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